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177" w:rsidRPr="00363549" w:rsidRDefault="00D81177" w:rsidP="00376575">
      <w:pPr>
        <w:pStyle w:val="a3"/>
        <w:jc w:val="right"/>
        <w:rPr>
          <w:rFonts w:ascii="Times New Roman" w:hAnsi="Times New Roman"/>
        </w:rPr>
      </w:pPr>
      <w:proofErr w:type="spellStart"/>
      <w:r w:rsidRPr="00363549">
        <w:rPr>
          <w:rFonts w:ascii="Times New Roman" w:hAnsi="Times New Roman"/>
        </w:rPr>
        <w:t>Бекiтемiн</w:t>
      </w:r>
      <w:proofErr w:type="spellEnd"/>
    </w:p>
    <w:p w:rsidR="00D81177" w:rsidRPr="00363549" w:rsidRDefault="00D81177" w:rsidP="00376575">
      <w:pPr>
        <w:pStyle w:val="a3"/>
        <w:jc w:val="right"/>
        <w:rPr>
          <w:rFonts w:ascii="Times New Roman" w:hAnsi="Times New Roman"/>
          <w:lang w:val="kk-KZ"/>
        </w:rPr>
      </w:pPr>
      <w:r w:rsidRPr="00363549">
        <w:rPr>
          <w:rFonts w:ascii="Times New Roman" w:hAnsi="Times New Roman"/>
        </w:rPr>
        <w:t>Факультет деканы</w:t>
      </w:r>
    </w:p>
    <w:p w:rsidR="00D81177" w:rsidRPr="00363549" w:rsidRDefault="00D81177" w:rsidP="00376575">
      <w:pPr>
        <w:pStyle w:val="a3"/>
        <w:jc w:val="right"/>
        <w:rPr>
          <w:rFonts w:ascii="Times New Roman" w:hAnsi="Times New Roman"/>
          <w:lang w:val="kk-KZ"/>
        </w:rPr>
      </w:pPr>
      <w:r w:rsidRPr="00363549">
        <w:rPr>
          <w:rFonts w:ascii="Times New Roman" w:hAnsi="Times New Roman"/>
          <w:lang w:val="kk-KZ"/>
        </w:rPr>
        <w:t>_____________Ә.Р.Масалимова</w:t>
      </w:r>
    </w:p>
    <w:p w:rsidR="00D81177" w:rsidRPr="00363549" w:rsidRDefault="00D81177" w:rsidP="00376575">
      <w:pPr>
        <w:pStyle w:val="a3"/>
        <w:jc w:val="right"/>
        <w:rPr>
          <w:rFonts w:ascii="Times New Roman" w:hAnsi="Times New Roman"/>
          <w:lang w:val="kk-KZ"/>
        </w:rPr>
      </w:pPr>
      <w:r w:rsidRPr="00363549">
        <w:rPr>
          <w:rFonts w:ascii="Times New Roman" w:hAnsi="Times New Roman"/>
          <w:lang w:val="kk-KZ"/>
        </w:rPr>
        <w:t>«___» _______201</w:t>
      </w:r>
      <w:r w:rsidR="007B04B9" w:rsidRPr="00363549">
        <w:rPr>
          <w:rFonts w:ascii="Times New Roman" w:hAnsi="Times New Roman"/>
          <w:lang w:val="kk-KZ"/>
        </w:rPr>
        <w:t>9</w:t>
      </w:r>
      <w:r w:rsidRPr="00363549">
        <w:rPr>
          <w:rFonts w:ascii="Times New Roman" w:hAnsi="Times New Roman"/>
          <w:lang w:val="kk-KZ"/>
        </w:rPr>
        <w:t xml:space="preserve"> жыл</w:t>
      </w:r>
    </w:p>
    <w:p w:rsidR="00D81177" w:rsidRPr="00363549" w:rsidRDefault="00D81177" w:rsidP="00376575">
      <w:pPr>
        <w:pStyle w:val="a3"/>
        <w:rPr>
          <w:rFonts w:ascii="Times New Roman" w:hAnsi="Times New Roman"/>
          <w:lang w:val="kk-KZ"/>
        </w:rPr>
      </w:pPr>
    </w:p>
    <w:p w:rsidR="00D81177" w:rsidRPr="00363549" w:rsidRDefault="00D81177" w:rsidP="00376575">
      <w:pPr>
        <w:pStyle w:val="a3"/>
        <w:rPr>
          <w:rFonts w:ascii="Times New Roman" w:hAnsi="Times New Roman"/>
          <w:b/>
          <w:lang w:val="kk-KZ"/>
        </w:rPr>
      </w:pPr>
    </w:p>
    <w:p w:rsidR="00363549" w:rsidRPr="00363549" w:rsidRDefault="00363549" w:rsidP="00376575">
      <w:pPr>
        <w:pStyle w:val="a3"/>
        <w:rPr>
          <w:rFonts w:ascii="Times New Roman" w:hAnsi="Times New Roman"/>
          <w:b/>
          <w:lang w:val="kk-KZ"/>
        </w:rPr>
      </w:pPr>
    </w:p>
    <w:p w:rsidR="00EC4D3D" w:rsidRPr="008B7225" w:rsidRDefault="00FD3F55" w:rsidP="0037657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lang w:val="kk-KZ"/>
        </w:rPr>
      </w:pPr>
      <w:r w:rsidRPr="008B7225">
        <w:rPr>
          <w:rFonts w:ascii="Times New Roman" w:hAnsi="Times New Roman"/>
          <w:b/>
          <w:bCs/>
          <w:lang w:val="kk-KZ"/>
        </w:rPr>
        <w:t xml:space="preserve">«Өзін- өзі тану бойынша білім алушылардың оқу жетістіктерін бағалау» </w:t>
      </w:r>
      <w:r w:rsidR="00D81177" w:rsidRPr="008B7225">
        <w:rPr>
          <w:rFonts w:ascii="Times New Roman" w:hAnsi="Times New Roman"/>
          <w:b/>
          <w:lang w:val="kk-KZ"/>
        </w:rPr>
        <w:t>пәнi</w:t>
      </w:r>
      <w:r w:rsidR="00363549" w:rsidRPr="008B7225">
        <w:rPr>
          <w:rFonts w:ascii="Times New Roman" w:hAnsi="Times New Roman"/>
          <w:b/>
          <w:lang w:val="kk-KZ"/>
        </w:rPr>
        <w:t xml:space="preserve">нен </w:t>
      </w:r>
      <w:r w:rsidR="00D81177" w:rsidRPr="008B7225">
        <w:rPr>
          <w:rFonts w:ascii="Times New Roman" w:hAnsi="Times New Roman"/>
          <w:b/>
          <w:lang w:val="kk-KZ"/>
        </w:rPr>
        <w:t xml:space="preserve"> емтихан сұрақтары, </w:t>
      </w:r>
      <w:r w:rsidR="00106695" w:rsidRPr="008B7225">
        <w:rPr>
          <w:rFonts w:ascii="Times New Roman" w:hAnsi="Times New Roman"/>
          <w:b/>
          <w:lang w:val="kk-KZ"/>
        </w:rPr>
        <w:t xml:space="preserve">3 </w:t>
      </w:r>
      <w:r w:rsidR="00D81177" w:rsidRPr="008B7225">
        <w:rPr>
          <w:rFonts w:ascii="Times New Roman" w:hAnsi="Times New Roman"/>
          <w:b/>
          <w:lang w:val="kk-KZ"/>
        </w:rPr>
        <w:t>кредит</w:t>
      </w:r>
      <w:r w:rsidR="00363549" w:rsidRPr="008B7225">
        <w:rPr>
          <w:rFonts w:ascii="Times New Roman" w:hAnsi="Times New Roman"/>
          <w:b/>
          <w:lang w:val="kk-KZ"/>
        </w:rPr>
        <w:t xml:space="preserve"> </w:t>
      </w:r>
      <w:r w:rsidR="00EC4D3D" w:rsidRPr="008B7225">
        <w:rPr>
          <w:rFonts w:ascii="Times New Roman" w:hAnsi="Times New Roman"/>
          <w:b/>
          <w:lang w:val="kk-KZ"/>
        </w:rPr>
        <w:t xml:space="preserve">«6М012300- Әлеуметтік  педагогика және өзін-өзі тану» мамандығы 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8173"/>
        <w:gridCol w:w="722"/>
      </w:tblGrid>
      <w:tr w:rsidR="00D81177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8B7225" w:rsidRDefault="00D81177" w:rsidP="0037657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8B722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8B7225" w:rsidRDefault="00D81177" w:rsidP="00376575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8B7225">
              <w:rPr>
                <w:rFonts w:ascii="Times New Roman" w:hAnsi="Times New Roman"/>
                <w:b/>
              </w:rPr>
              <w:t>Сұрақ</w:t>
            </w:r>
            <w:proofErr w:type="spellEnd"/>
            <w:r w:rsidR="00363549" w:rsidRPr="008B7225">
              <w:rPr>
                <w:rFonts w:ascii="Times New Roman" w:hAnsi="Times New Roman"/>
                <w:b/>
                <w:lang w:val="kk-KZ"/>
              </w:rPr>
              <w:t>тар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8B7225" w:rsidRDefault="00D81177" w:rsidP="0037657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8B7225">
              <w:rPr>
                <w:rFonts w:ascii="Times New Roman" w:hAnsi="Times New Roman"/>
                <w:b/>
                <w:lang w:val="kk-KZ"/>
              </w:rPr>
              <w:t>Блок</w:t>
            </w:r>
          </w:p>
        </w:tc>
      </w:tr>
      <w:tr w:rsidR="00D81177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FD3F55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ҚР жалпы орта білім беру жүйесінде білім алушылардың </w:t>
            </w:r>
            <w:r w:rsidRPr="0036354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363549">
              <w:rPr>
                <w:rFonts w:ascii="Times New Roman" w:hAnsi="Times New Roman"/>
                <w:lang w:val="kk-KZ" w:eastAsia="ko-KR"/>
              </w:rPr>
              <w:t xml:space="preserve">оқу  жетістіктерін </w:t>
            </w:r>
            <w:r w:rsidRPr="00363549">
              <w:rPr>
                <w:rFonts w:ascii="Times New Roman" w:hAnsi="Times New Roman"/>
                <w:lang w:val="kk-KZ"/>
              </w:rPr>
              <w:t>критериалды бағалаудың  теориялық-әдіснамалық негіздер</w:t>
            </w:r>
            <w:r w:rsidR="00596CB5" w:rsidRPr="00363549">
              <w:rPr>
                <w:rFonts w:ascii="Times New Roman" w:hAnsi="Times New Roman"/>
                <w:lang w:val="kk-KZ"/>
              </w:rPr>
              <w:t xml:space="preserve">ін талдаңыз </w:t>
            </w:r>
            <w:r w:rsidRPr="00363549">
              <w:rPr>
                <w:rFonts w:ascii="Times New Roman" w:hAnsi="Times New Roman"/>
                <w:lang w:val="kk-KZ"/>
              </w:rPr>
              <w:t xml:space="preserve">.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1 </w:t>
            </w:r>
          </w:p>
        </w:tc>
      </w:tr>
      <w:tr w:rsidR="00D81177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FD3F55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Оқытудың дәстүрлі және жаңа  нәтижелерін бағалау құралдары. Бақылаудың  және бағалаудың түрлері</w:t>
            </w:r>
            <w:r w:rsidR="00596CB5" w:rsidRPr="00363549">
              <w:rPr>
                <w:rFonts w:ascii="Times New Roman" w:hAnsi="Times New Roman"/>
                <w:lang w:val="kk-KZ"/>
              </w:rPr>
              <w:t xml:space="preserve">не теориялық анықтама беріңіз </w:t>
            </w:r>
            <w:r w:rsidRPr="00363549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1 </w:t>
            </w:r>
          </w:p>
        </w:tc>
      </w:tr>
      <w:tr w:rsidR="00D81177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FD3F55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bCs/>
                <w:color w:val="000000"/>
                <w:kern w:val="36"/>
                <w:lang w:val="kk-KZ"/>
              </w:rPr>
              <w:t>Оқушылардың оқу жетістіктерін бағалау-білім сапасын басқарудағы негізгі критерий</w:t>
            </w:r>
            <w:r w:rsidR="00596CB5" w:rsidRPr="00363549">
              <w:rPr>
                <w:rFonts w:ascii="Times New Roman" w:hAnsi="Times New Roman"/>
                <w:bCs/>
                <w:color w:val="000000"/>
                <w:kern w:val="36"/>
                <w:lang w:val="kk-KZ"/>
              </w:rPr>
              <w:t xml:space="preserve">лерін анықтаңыз </w:t>
            </w:r>
            <w:r w:rsidRPr="00363549">
              <w:rPr>
                <w:rFonts w:ascii="Times New Roman" w:hAnsi="Times New Roman"/>
                <w:bCs/>
                <w:color w:val="000000"/>
                <w:kern w:val="36"/>
                <w:lang w:val="kk-KZ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1 </w:t>
            </w:r>
          </w:p>
        </w:tc>
      </w:tr>
      <w:tr w:rsidR="00D81177" w:rsidRPr="00363549" w:rsidTr="00363549">
        <w:trPr>
          <w:trHeight w:val="35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FD3F55" w:rsidP="00376575">
            <w:pPr>
              <w:pStyle w:val="a3"/>
              <w:jc w:val="both"/>
              <w:rPr>
                <w:rFonts w:ascii="Times New Roman" w:hAnsi="Times New Roman"/>
                <w:noProof/>
                <w:spacing w:val="-7"/>
                <w:lang w:val="kk-KZ"/>
              </w:rPr>
            </w:pPr>
            <w:r w:rsidRPr="00363549">
              <w:rPr>
                <w:rFonts w:ascii="Times New Roman" w:hAnsi="Times New Roman"/>
                <w:bCs/>
                <w:lang w:val="kk-KZ"/>
              </w:rPr>
              <w:t>Оқушылардың оқу жетістіктерін мектептік бағалаудың халықаралық моделдеріне тарихи шолу</w:t>
            </w:r>
            <w:r w:rsidR="00596CB5" w:rsidRPr="00363549">
              <w:rPr>
                <w:rFonts w:ascii="Times New Roman" w:hAnsi="Times New Roman"/>
                <w:bCs/>
                <w:lang w:val="kk-KZ"/>
              </w:rPr>
              <w:t xml:space="preserve"> жасаңыз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1 </w:t>
            </w:r>
          </w:p>
        </w:tc>
      </w:tr>
      <w:tr w:rsidR="00D81177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FD3F55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Критериалды бағалау оқушылардың оқу жетістіктерін бағалау жүйесінің психологиялық  және  педагогикалық аспектілері</w:t>
            </w:r>
            <w:r w:rsidR="00596CB5" w:rsidRPr="00363549">
              <w:rPr>
                <w:rFonts w:ascii="Times New Roman" w:hAnsi="Times New Roman"/>
                <w:lang w:val="kk-KZ"/>
              </w:rPr>
              <w:t>н айқындаңыз</w:t>
            </w:r>
            <w:r w:rsidRPr="00363549">
              <w:rPr>
                <w:rFonts w:ascii="Times New Roman" w:hAnsi="Times New Roman"/>
                <w:lang w:val="kk-KZ"/>
              </w:rPr>
              <w:t xml:space="preserve"> 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1 </w:t>
            </w:r>
          </w:p>
        </w:tc>
      </w:tr>
      <w:tr w:rsidR="00D81177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FD3F55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Педагогикалық үрдісте критериалды бағалауды ұйымдастырудың  технологиясы</w:t>
            </w:r>
            <w:r w:rsidR="00596CB5" w:rsidRPr="00363549">
              <w:rPr>
                <w:rFonts w:ascii="Times New Roman" w:hAnsi="Times New Roman"/>
                <w:lang w:val="kk-KZ"/>
              </w:rPr>
              <w:t>н түсін</w:t>
            </w:r>
            <w:r w:rsidR="00376575" w:rsidRPr="00363549">
              <w:rPr>
                <w:rFonts w:ascii="Times New Roman" w:hAnsi="Times New Roman"/>
                <w:lang w:val="kk-KZ"/>
              </w:rPr>
              <w:t xml:space="preserve">діріңіз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1 </w:t>
            </w:r>
          </w:p>
        </w:tc>
        <w:bookmarkStart w:id="0" w:name="_GoBack"/>
        <w:bookmarkEnd w:id="0"/>
      </w:tr>
      <w:tr w:rsidR="00D81177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FD3F55" w:rsidP="0022631F">
            <w:pPr>
              <w:pStyle w:val="a3"/>
              <w:jc w:val="both"/>
              <w:rPr>
                <w:rFonts w:ascii="Times New Roman" w:hAnsi="Times New Roman"/>
                <w:noProof/>
                <w:spacing w:val="-9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Англия, АҚШ, Финляндия, Канада, Сингапур, Австралияда қолданылатын мектептік бағалау моделінің мазмұны</w:t>
            </w:r>
            <w:r w:rsidR="00596CB5" w:rsidRPr="00363549">
              <w:rPr>
                <w:rFonts w:ascii="Times New Roman" w:hAnsi="Times New Roman"/>
                <w:lang w:val="kk-KZ"/>
              </w:rPr>
              <w:t>н</w:t>
            </w:r>
            <w:r w:rsidR="0022631F" w:rsidRPr="00363549">
              <w:rPr>
                <w:rFonts w:ascii="Times New Roman" w:hAnsi="Times New Roman"/>
                <w:lang w:val="kk-KZ"/>
              </w:rPr>
              <w:t xml:space="preserve">а жіктеме жасаңыз </w:t>
            </w:r>
            <w:r w:rsidR="00596CB5" w:rsidRPr="00363549">
              <w:rPr>
                <w:rFonts w:ascii="Times New Roman" w:hAnsi="Times New Roman"/>
                <w:lang w:val="kk-KZ"/>
              </w:rPr>
              <w:t xml:space="preserve"> </w:t>
            </w:r>
            <w:r w:rsidRPr="00363549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1 </w:t>
            </w:r>
          </w:p>
        </w:tc>
      </w:tr>
      <w:tr w:rsidR="00D81177" w:rsidRPr="00363549" w:rsidTr="00363549">
        <w:trPr>
          <w:trHeight w:val="36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FD3F55" w:rsidP="00376575">
            <w:pPr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Ресейдегі білімді бағалау үрдісі</w:t>
            </w:r>
            <w:r w:rsidR="00596CB5" w:rsidRPr="00363549">
              <w:rPr>
                <w:rFonts w:ascii="Times New Roman" w:hAnsi="Times New Roman"/>
                <w:lang w:val="kk-KZ"/>
              </w:rPr>
              <w:t xml:space="preserve">не сипаттама беріңіз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1 </w:t>
            </w:r>
          </w:p>
        </w:tc>
      </w:tr>
      <w:tr w:rsidR="00D81177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FD3F55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Қазақстандағы  жалпы білім беру жүйесінде оқушы жетістіктерін бағалау</w:t>
            </w:r>
            <w:r w:rsidR="00596CB5" w:rsidRPr="00363549">
              <w:rPr>
                <w:rFonts w:ascii="Times New Roman" w:hAnsi="Times New Roman"/>
                <w:lang w:val="kk-KZ"/>
              </w:rPr>
              <w:t xml:space="preserve">дың әдістемелік тұрғыларын дәйектеңіз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1 </w:t>
            </w:r>
          </w:p>
        </w:tc>
      </w:tr>
      <w:tr w:rsidR="00D81177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FD3F55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Мектепте оқушылардың оқу жетістіктерін критериалды бағалау жүйесін енгізудің оқу-әдістемелік негіздері</w:t>
            </w:r>
            <w:r w:rsidR="00596CB5" w:rsidRPr="00363549">
              <w:rPr>
                <w:rFonts w:ascii="Times New Roman" w:hAnsi="Times New Roman"/>
                <w:lang w:val="kk-KZ"/>
              </w:rPr>
              <w:t xml:space="preserve">н талдаңыз </w:t>
            </w:r>
            <w:r w:rsidRPr="00363549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1 </w:t>
            </w:r>
          </w:p>
        </w:tc>
      </w:tr>
      <w:tr w:rsidR="00D81177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FD3F55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Оқушының сабақты меңгеруіндегі т</w:t>
            </w:r>
            <w:r w:rsidRPr="00363549">
              <w:rPr>
                <w:rFonts w:ascii="Times New Roman" w:hAnsi="Times New Roman"/>
                <w:bCs/>
                <w:lang w:val="kk-KZ"/>
              </w:rPr>
              <w:t>үсінік картасы; мазмұны және анықтамасы</w:t>
            </w:r>
            <w:r w:rsidR="00596CB5" w:rsidRPr="00363549">
              <w:rPr>
                <w:rFonts w:ascii="Times New Roman" w:hAnsi="Times New Roman"/>
                <w:bCs/>
                <w:lang w:val="kk-KZ"/>
              </w:rPr>
              <w:t xml:space="preserve"> туралы түсіндіріңіз </w:t>
            </w:r>
            <w:r w:rsidRPr="00363549">
              <w:rPr>
                <w:rFonts w:ascii="Times New Roman" w:hAnsi="Times New Roman"/>
                <w:bCs/>
                <w:lang w:val="kk-KZ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1 </w:t>
            </w:r>
          </w:p>
        </w:tc>
      </w:tr>
      <w:tr w:rsidR="00D81177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FD3F55" w:rsidP="0022631F">
            <w:pPr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Бағалау кері байланыс ретінде. Формативті бағалау әдістері, түрлері</w:t>
            </w:r>
            <w:r w:rsidR="00596CB5" w:rsidRPr="00363549">
              <w:rPr>
                <w:rFonts w:ascii="Times New Roman" w:hAnsi="Times New Roman"/>
                <w:lang w:val="kk-KZ"/>
              </w:rPr>
              <w:t xml:space="preserve">н </w:t>
            </w:r>
            <w:r w:rsidR="0022631F" w:rsidRPr="00363549">
              <w:rPr>
                <w:rFonts w:ascii="Times New Roman" w:hAnsi="Times New Roman"/>
                <w:lang w:val="kk-KZ"/>
              </w:rPr>
              <w:t xml:space="preserve">ашып көрсетіңіз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1 </w:t>
            </w:r>
          </w:p>
        </w:tc>
      </w:tr>
      <w:tr w:rsidR="00D81177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FD3F55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Кембридж тәсілімен  </w:t>
            </w:r>
            <w:r w:rsidRPr="00363549">
              <w:rPr>
                <w:rFonts w:ascii="Times New Roman" w:hAnsi="Times New Roman"/>
                <w:bCs/>
                <w:lang w:val="kk-KZ"/>
              </w:rPr>
              <w:t>оқыту үшін бағалау және оқуды бағалау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1 </w:t>
            </w:r>
          </w:p>
        </w:tc>
      </w:tr>
      <w:tr w:rsidR="00D81177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596CB5" w:rsidP="00376575">
            <w:pPr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Бағалау техникасын таңдай білу. Суреттеу мен мысалдар. Интерпретация және оны өңдеудегі бағалау нәтижелеріне түсініктеме беріңіз .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1 </w:t>
            </w:r>
          </w:p>
        </w:tc>
      </w:tr>
      <w:tr w:rsidR="00D81177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FD3F55" w:rsidP="00DC456B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«Өзін</w:t>
            </w:r>
            <w:r w:rsidR="00376575" w:rsidRPr="00363549">
              <w:rPr>
                <w:rFonts w:ascii="Times New Roman" w:hAnsi="Times New Roman"/>
                <w:lang w:val="kk-KZ"/>
              </w:rPr>
              <w:t>-</w:t>
            </w:r>
            <w:r w:rsidRPr="00363549">
              <w:rPr>
                <w:rFonts w:ascii="Times New Roman" w:hAnsi="Times New Roman"/>
                <w:lang w:val="kk-KZ"/>
              </w:rPr>
              <w:t>өзі тану» пәнінен оқу жетістіктерін бағалауда Б.Блум классификациясын қолдану</w:t>
            </w:r>
            <w:r w:rsidR="00596CB5" w:rsidRPr="00363549">
              <w:rPr>
                <w:rFonts w:ascii="Times New Roman" w:hAnsi="Times New Roman"/>
                <w:lang w:val="kk-KZ"/>
              </w:rPr>
              <w:t xml:space="preserve">дың әдістемесін түсіндіріңіз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1 </w:t>
            </w:r>
          </w:p>
        </w:tc>
      </w:tr>
      <w:tr w:rsidR="00D81177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FD3F55" w:rsidP="00376575">
            <w:pPr>
              <w:pStyle w:val="a3"/>
              <w:jc w:val="both"/>
              <w:rPr>
                <w:rFonts w:ascii="Times New Roman" w:hAnsi="Times New Roman"/>
                <w:noProof/>
                <w:spacing w:val="-13"/>
                <w:lang w:val="kk-KZ"/>
              </w:rPr>
            </w:pPr>
            <w:r w:rsidRPr="00363549">
              <w:rPr>
                <w:rFonts w:ascii="Times New Roman" w:hAnsi="Times New Roman"/>
                <w:bCs/>
                <w:lang w:val="kk-KZ"/>
              </w:rPr>
              <w:t xml:space="preserve">Критериалды бағалау техникалары. </w:t>
            </w:r>
            <w:r w:rsidRPr="00363549">
              <w:rPr>
                <w:rFonts w:ascii="Times New Roman" w:hAnsi="Times New Roman"/>
                <w:lang w:val="kk-KZ"/>
              </w:rPr>
              <w:t>Мұғалімнің бағалау жұмыстарының  педагогикалық-психологиялық аспектілері</w:t>
            </w:r>
            <w:r w:rsidR="00596CB5" w:rsidRPr="00363549">
              <w:rPr>
                <w:rFonts w:ascii="Times New Roman" w:hAnsi="Times New Roman"/>
                <w:lang w:val="kk-KZ"/>
              </w:rPr>
              <w:t xml:space="preserve">н айқындаңыз </w:t>
            </w:r>
            <w:r w:rsidRPr="00363549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2 </w:t>
            </w:r>
          </w:p>
        </w:tc>
      </w:tr>
      <w:tr w:rsidR="00D81177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FD3F55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bCs/>
                <w:lang w:val="kk-KZ"/>
              </w:rPr>
              <w:t>«Рубрика», «Дискрептор» әдістемесін қолдану мақсаты</w:t>
            </w:r>
            <w:r w:rsidR="00596CB5" w:rsidRPr="00363549">
              <w:rPr>
                <w:rFonts w:ascii="Times New Roman" w:hAnsi="Times New Roman"/>
                <w:bCs/>
                <w:lang w:val="kk-KZ"/>
              </w:rPr>
              <w:t xml:space="preserve">н ашыңыз </w:t>
            </w:r>
            <w:r w:rsidRPr="00363549">
              <w:rPr>
                <w:rFonts w:ascii="Times New Roman" w:hAnsi="Times New Roman"/>
                <w:bCs/>
                <w:lang w:val="kk-KZ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2 </w:t>
            </w:r>
          </w:p>
        </w:tc>
      </w:tr>
      <w:tr w:rsidR="00D81177" w:rsidRPr="00363549" w:rsidTr="00363549">
        <w:trPr>
          <w:trHeight w:val="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FD3F55" w:rsidP="00376575">
            <w:pPr>
              <w:pStyle w:val="a3"/>
              <w:jc w:val="both"/>
              <w:rPr>
                <w:rFonts w:ascii="Times New Roman" w:hAnsi="Times New Roman"/>
                <w:noProof/>
                <w:spacing w:val="-15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Интеллектуалды оқу мақсаттарына бағдарланған  </w:t>
            </w:r>
            <w:r w:rsidRPr="00363549">
              <w:rPr>
                <w:rFonts w:ascii="Times New Roman" w:hAnsi="Times New Roman"/>
                <w:bCs/>
                <w:lang w:val="kk-KZ"/>
              </w:rPr>
              <w:t>техникалық тәсілде</w:t>
            </w:r>
            <w:r w:rsidRPr="00363549">
              <w:rPr>
                <w:rFonts w:ascii="Times New Roman" w:hAnsi="Times New Roman"/>
                <w:lang w:val="kk-KZ"/>
              </w:rPr>
              <w:t>р.</w:t>
            </w:r>
            <w:r w:rsidRPr="00363549">
              <w:rPr>
                <w:rFonts w:ascii="Times New Roman" w:hAnsi="Times New Roman"/>
                <w:bCs/>
                <w:lang w:val="kk-KZ"/>
              </w:rPr>
              <w:t xml:space="preserve"> Аналитикалық бағалау формалары</w:t>
            </w:r>
            <w:r w:rsidR="00596CB5" w:rsidRPr="00363549">
              <w:rPr>
                <w:rFonts w:ascii="Times New Roman" w:hAnsi="Times New Roman"/>
                <w:bCs/>
                <w:lang w:val="kk-KZ"/>
              </w:rPr>
              <w:t xml:space="preserve">на сипаттама беріңіз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2 </w:t>
            </w:r>
          </w:p>
        </w:tc>
      </w:tr>
      <w:tr w:rsidR="00D81177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596CB5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Оқыту сапасын бақылауды ұйымдастыру формаларын анықтаңыз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2 </w:t>
            </w:r>
          </w:p>
        </w:tc>
      </w:tr>
      <w:tr w:rsidR="00D81177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FD3F55" w:rsidP="00376575">
            <w:pPr>
              <w:pStyle w:val="a3"/>
              <w:jc w:val="both"/>
              <w:rPr>
                <w:rFonts w:ascii="Times New Roman" w:hAnsi="Times New Roman"/>
                <w:noProof/>
                <w:spacing w:val="-12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Назарбаев Зияткерлік мектептері» ДБҰҰ мысалында критериалды бағалау жүйесін енгізудің отандық тәжірибесі</w:t>
            </w:r>
            <w:r w:rsidR="00596CB5" w:rsidRPr="00363549">
              <w:rPr>
                <w:rFonts w:ascii="Times New Roman" w:hAnsi="Times New Roman"/>
                <w:lang w:val="kk-KZ"/>
              </w:rPr>
              <w:t xml:space="preserve">не талдау жасаңыз </w:t>
            </w:r>
            <w:r w:rsidRPr="00363549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2 </w:t>
            </w:r>
          </w:p>
        </w:tc>
      </w:tr>
      <w:tr w:rsidR="00D81177" w:rsidRPr="00363549" w:rsidTr="00363549">
        <w:trPr>
          <w:trHeight w:val="27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FD3F55" w:rsidP="00376575">
            <w:pPr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Ынталандыру мақсатына бағдарланған </w:t>
            </w:r>
            <w:r w:rsidRPr="00363549">
              <w:rPr>
                <w:rFonts w:ascii="Times New Roman" w:hAnsi="Times New Roman"/>
                <w:bCs/>
                <w:lang w:val="kk-KZ"/>
              </w:rPr>
              <w:t>техникалық тәсілдер</w:t>
            </w:r>
            <w:r w:rsidR="00596CB5" w:rsidRPr="00363549">
              <w:rPr>
                <w:rFonts w:ascii="Times New Roman" w:hAnsi="Times New Roman"/>
                <w:bCs/>
                <w:lang w:val="kk-KZ"/>
              </w:rPr>
              <w:t xml:space="preserve">дің </w:t>
            </w:r>
            <w:r w:rsidR="00596CB5" w:rsidRPr="00363549">
              <w:rPr>
                <w:rFonts w:ascii="Times New Roman" w:hAnsi="Times New Roman"/>
                <w:noProof/>
                <w:lang w:val="kk-KZ"/>
              </w:rPr>
              <w:t xml:space="preserve"> </w:t>
            </w:r>
            <w:r w:rsidR="00D81177" w:rsidRPr="00363549">
              <w:rPr>
                <w:rFonts w:ascii="Times New Roman" w:hAnsi="Times New Roman"/>
                <w:noProof/>
                <w:lang w:val="kk-KZ"/>
              </w:rPr>
              <w:t>әдістемелік ерекшеліктерін айқындаңыз.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2 </w:t>
            </w:r>
          </w:p>
        </w:tc>
      </w:tr>
      <w:tr w:rsidR="00D81177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FD3F55" w:rsidP="0022631F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Рефлексия және өзін-өзі бағалау</w:t>
            </w:r>
            <w:r w:rsidR="00596CB5" w:rsidRPr="00363549">
              <w:rPr>
                <w:rFonts w:ascii="Times New Roman" w:hAnsi="Times New Roman"/>
                <w:lang w:val="kk-KZ"/>
              </w:rPr>
              <w:t>дың мәнін</w:t>
            </w:r>
            <w:r w:rsidR="0022631F" w:rsidRPr="00363549">
              <w:rPr>
                <w:rFonts w:ascii="Times New Roman" w:hAnsi="Times New Roman"/>
                <w:lang w:val="kk-KZ"/>
              </w:rPr>
              <w:t xml:space="preserve"> қысқаша сипаттаңыз </w:t>
            </w:r>
            <w:r w:rsidRPr="00363549">
              <w:rPr>
                <w:rFonts w:ascii="Times New Roman" w:hAnsi="Times New Roman"/>
                <w:lang w:val="kk-KZ"/>
              </w:rPr>
              <w:t>.</w:t>
            </w:r>
            <w:r w:rsidRPr="00363549"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2 </w:t>
            </w:r>
          </w:p>
        </w:tc>
      </w:tr>
      <w:tr w:rsidR="00D81177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FD3F55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ЖОО білім алушылардың </w:t>
            </w:r>
            <w:r w:rsidRPr="00363549">
              <w:rPr>
                <w:rFonts w:ascii="Times New Roman" w:hAnsi="Times New Roman"/>
                <w:shd w:val="clear" w:color="auto" w:fill="FFFFFF"/>
                <w:lang w:val="kk-KZ"/>
              </w:rPr>
              <w:t>оқу жетістіктерін диагностикалау мен бағалау жүйесінің теориялық әдіснамалық негіздері</w:t>
            </w:r>
            <w:r w:rsidR="00596CB5" w:rsidRPr="00363549">
              <w:rPr>
                <w:rFonts w:ascii="Times New Roman" w:hAnsi="Times New Roman"/>
                <w:shd w:val="clear" w:color="auto" w:fill="FFFFFF"/>
                <w:lang w:val="kk-KZ"/>
              </w:rPr>
              <w:t xml:space="preserve">н дәйектеңіз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2 </w:t>
            </w:r>
          </w:p>
        </w:tc>
      </w:tr>
      <w:tr w:rsidR="00D81177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24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596CB5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Жиынтық бағалау және оның түрлеріне сипаттама беріңіз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2 </w:t>
            </w:r>
          </w:p>
        </w:tc>
      </w:tr>
      <w:tr w:rsidR="00D81177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lastRenderedPageBreak/>
              <w:t>25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B55213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 Бағалауға </w:t>
            </w:r>
            <w:r w:rsidR="00FD3F55" w:rsidRPr="00363549">
              <w:rPr>
                <w:rFonts w:ascii="Times New Roman" w:hAnsi="Times New Roman"/>
                <w:lang w:val="kk-KZ"/>
              </w:rPr>
              <w:t>қойылатын талаптар</w:t>
            </w:r>
            <w:r w:rsidRPr="00363549">
              <w:rPr>
                <w:rFonts w:ascii="Times New Roman" w:hAnsi="Times New Roman"/>
                <w:lang w:val="kk-KZ"/>
              </w:rPr>
              <w:t xml:space="preserve">ды жүйелеп көрсетіңіз </w:t>
            </w:r>
            <w:r w:rsidR="00FD3F55" w:rsidRPr="00363549">
              <w:rPr>
                <w:rFonts w:ascii="Times New Roman" w:hAnsi="Times New Roman"/>
                <w:lang w:val="kk-KZ"/>
              </w:rPr>
              <w:t xml:space="preserve"> .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2 </w:t>
            </w:r>
          </w:p>
        </w:tc>
      </w:tr>
      <w:tr w:rsidR="00D81177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FD3F55" w:rsidP="00376575">
            <w:pPr>
              <w:pStyle w:val="a3"/>
              <w:jc w:val="both"/>
              <w:rPr>
                <w:rFonts w:ascii="Times New Roman" w:hAnsi="Times New Roman"/>
                <w:noProof/>
                <w:spacing w:val="-15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Білім алушылардың оқу жетістіктерін критериалды бағалау</w:t>
            </w:r>
            <w:r w:rsidR="00B55213" w:rsidRPr="00363549">
              <w:rPr>
                <w:rFonts w:ascii="Times New Roman" w:hAnsi="Times New Roman"/>
                <w:lang w:val="kk-KZ"/>
              </w:rPr>
              <w:t xml:space="preserve"> түрлерін саралаңыз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2 </w:t>
            </w:r>
          </w:p>
        </w:tc>
      </w:tr>
      <w:tr w:rsidR="00D81177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FD3F55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«Өзін-өзі тану» рухани-адамгершілік білім беру бағдарламасының негізінде тәрбие жүйесін ұйымдастырудың сапасын мониторингілеу</w:t>
            </w:r>
            <w:r w:rsidR="00B55213" w:rsidRPr="00363549">
              <w:rPr>
                <w:rFonts w:ascii="Times New Roman" w:hAnsi="Times New Roman"/>
                <w:lang w:val="kk-KZ"/>
              </w:rPr>
              <w:t xml:space="preserve">ге </w:t>
            </w:r>
            <w:r w:rsidRPr="00363549">
              <w:rPr>
                <w:rFonts w:ascii="Times New Roman" w:hAnsi="Times New Roman"/>
                <w:noProof/>
                <w:lang w:val="kk-KZ"/>
              </w:rPr>
              <w:t xml:space="preserve"> </w:t>
            </w:r>
            <w:r w:rsidR="00D81177" w:rsidRPr="00363549">
              <w:rPr>
                <w:rFonts w:ascii="Times New Roman" w:hAnsi="Times New Roman"/>
                <w:noProof/>
                <w:lang w:val="kk-KZ"/>
              </w:rPr>
              <w:t>талдау жасаңыз.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2 </w:t>
            </w:r>
          </w:p>
        </w:tc>
      </w:tr>
      <w:tr w:rsidR="00D81177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FD3F55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Оқудан тыс іс-әрекет жобасын мониторингілеу</w:t>
            </w:r>
            <w:r w:rsidR="00B55213" w:rsidRPr="00363549">
              <w:rPr>
                <w:rFonts w:ascii="Times New Roman" w:hAnsi="Times New Roman"/>
                <w:lang w:val="kk-KZ"/>
              </w:rPr>
              <w:t xml:space="preserve">ді түсіндіріңіз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2 </w:t>
            </w:r>
          </w:p>
        </w:tc>
      </w:tr>
      <w:tr w:rsidR="00D81177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29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FD3F55" w:rsidP="00376575">
            <w:pPr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bCs/>
                <w:lang w:val="kk-KZ"/>
              </w:rPr>
              <w:t>Портфолио</w:t>
            </w:r>
            <w:r w:rsidR="00B55213" w:rsidRPr="00363549">
              <w:rPr>
                <w:rFonts w:ascii="Times New Roman" w:hAnsi="Times New Roman"/>
                <w:bCs/>
                <w:lang w:val="kk-KZ"/>
              </w:rPr>
              <w:t xml:space="preserve">ның  бағалау құралы екендігін  әдістемелік тұрғыда дәлелдеңіз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2 </w:t>
            </w:r>
          </w:p>
        </w:tc>
      </w:tr>
      <w:tr w:rsidR="00D81177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FD3F55" w:rsidP="0037657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bCs/>
                <w:lang w:val="kk-KZ"/>
              </w:rPr>
              <w:t>Күнделікті сабақ барысында бағалаудың тиімді стратегиялары</w:t>
            </w:r>
            <w:r w:rsidR="00B55213" w:rsidRPr="00363549">
              <w:rPr>
                <w:rFonts w:ascii="Times New Roman" w:hAnsi="Times New Roman"/>
                <w:bCs/>
                <w:lang w:val="kk-KZ"/>
              </w:rPr>
              <w:t xml:space="preserve">н атаңыз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63549" w:rsidRDefault="00D81177" w:rsidP="00376575">
            <w:pPr>
              <w:pStyle w:val="a3"/>
              <w:jc w:val="both"/>
              <w:rPr>
                <w:rFonts w:ascii="Times New Roman" w:hAnsi="Times New Roman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2 </w:t>
            </w:r>
          </w:p>
        </w:tc>
      </w:tr>
      <w:tr w:rsidR="00363549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31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Жоғары оқу орындарындағы білім алушылардың  оқу жетістіктерін критериалды бағалау жүйесінің құрылымы және түрлерін жазыңыз.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3 </w:t>
            </w:r>
          </w:p>
        </w:tc>
      </w:tr>
      <w:tr w:rsidR="00363549" w:rsidRPr="00363549" w:rsidTr="00363549">
        <w:trPr>
          <w:trHeight w:val="70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32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noProof/>
                <w:spacing w:val="-10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«Оқушылардың   топтық жұмыс барысында өзін-өзі бағалауы. Өзара бағалау түрлері </w:t>
            </w:r>
            <w:r w:rsidRPr="00363549">
              <w:rPr>
                <w:rFonts w:ascii="Times New Roman" w:hAnsi="Times New Roman"/>
                <w:noProof/>
                <w:lang w:val="kk-KZ"/>
              </w:rPr>
              <w:t>« атты хронологиялық кесте түзіңіз.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3 </w:t>
            </w:r>
          </w:p>
        </w:tc>
      </w:tr>
      <w:tr w:rsidR="00363549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33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«Өзін-өзі тану» рухани-адамгершілік білім беру бағдарламасының негізінде тәрбие жүйесін ұйымдастырудың сапасын мониторингілеуді  өз пікіріңізбен айтып көріңіз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3 </w:t>
            </w:r>
          </w:p>
        </w:tc>
      </w:tr>
      <w:tr w:rsidR="00363549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34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noProof/>
                <w:spacing w:val="-1"/>
                <w:lang w:val="kk-KZ"/>
              </w:rPr>
              <w:t>Курс бойынша алған біліміңізге сүйене отырып</w:t>
            </w:r>
            <w:r w:rsidRPr="00363549">
              <w:rPr>
                <w:rFonts w:ascii="Times New Roman" w:hAnsi="Times New Roman"/>
                <w:lang w:val="kk-KZ"/>
              </w:rPr>
              <w:t xml:space="preserve"> «Өзін-өзі тану сабағының өткізілу сапасын бағалау»</w:t>
            </w:r>
            <w:r w:rsidRPr="00363549">
              <w:rPr>
                <w:rFonts w:ascii="Times New Roman" w:hAnsi="Times New Roman"/>
                <w:noProof/>
                <w:spacing w:val="-1"/>
                <w:lang w:val="kk-KZ"/>
              </w:rPr>
              <w:t xml:space="preserve"> мониторингісін дайындаңыз.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3 </w:t>
            </w:r>
          </w:p>
        </w:tc>
      </w:tr>
      <w:tr w:rsidR="00363549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35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Бастауыш сынып оқушыларының рухани-адамгершілік тәрбиелігін мониторингілеу үлгісін жасаңыз.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3 </w:t>
            </w:r>
          </w:p>
        </w:tc>
      </w:tr>
      <w:tr w:rsidR="00363549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36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Мектеп оқушыларының (бастауыш, негізгі және жоғары сыныптарда) рухани-адамгершілік тәрбиелік деңгейін мониторингілеуге өз ойыңызды білдіріңіз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3 </w:t>
            </w:r>
          </w:p>
        </w:tc>
      </w:tr>
      <w:tr w:rsidR="00363549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37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Оқыту мен тәрбиелеу үдерісін мониторингілеу әдістемесін сызып көрсетіңіз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3 </w:t>
            </w:r>
          </w:p>
        </w:tc>
      </w:tr>
      <w:tr w:rsidR="00363549" w:rsidRPr="00363549" w:rsidTr="00363549">
        <w:trPr>
          <w:trHeight w:val="68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38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color w:val="000000"/>
                <w:lang w:val="kk-KZ"/>
              </w:rPr>
              <w:t xml:space="preserve">Педагогикалық ұжымға арналған  «Ұжымның әлеуметтік-психологиялық өзін-өзі бағалауы» әдістемесі  бойынша өзіндік жетістіктерді  бағалау ерекшеліктерін  нақты  бір жағдаяттармен түсіндіріңіз 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363549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39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«Өзін өзі тану» сабақтарын  мониторингілеудегі ата- анамен жұмыс түрлеріне </w:t>
            </w:r>
            <w:r w:rsidRPr="00363549">
              <w:rPr>
                <w:rFonts w:ascii="Times New Roman" w:hAnsi="Times New Roman"/>
                <w:noProof/>
                <w:lang w:val="kk-KZ"/>
              </w:rPr>
              <w:t>тірек сызба құрастырыңыз.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3 </w:t>
            </w:r>
          </w:p>
        </w:tc>
      </w:tr>
      <w:tr w:rsidR="00363549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40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Орта мектептің 5-9 сынып   оқушыларының  рухани адамгершілік сапасын  Н.П. Капустин, М.И. Шилованың «Тәрбиелілік деңгейін анықтау»   әдісі  бойынша  зерттеу  </w:t>
            </w:r>
            <w:r w:rsidRPr="00363549">
              <w:rPr>
                <w:rFonts w:ascii="Times New Roman" w:hAnsi="Times New Roman"/>
                <w:bCs/>
                <w:lang w:val="kk-KZ"/>
              </w:rPr>
              <w:t xml:space="preserve">және  оқу жетістіктерін бағалауға сызба құрастырыңыз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3 </w:t>
            </w:r>
          </w:p>
        </w:tc>
      </w:tr>
      <w:tr w:rsidR="00363549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41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bCs/>
                <w:lang w:val="kk-KZ"/>
              </w:rPr>
              <w:t>Жоғары сынып оқушыларының  эмпатия және  құндылықтар бағдарын М. Рокич әдістемесі</w:t>
            </w:r>
            <w:r w:rsidRPr="00363549">
              <w:rPr>
                <w:rFonts w:ascii="Times New Roman" w:hAnsi="Times New Roman"/>
                <w:lang w:val="kk-KZ"/>
              </w:rPr>
              <w:t xml:space="preserve"> бойынша </w:t>
            </w:r>
            <w:r w:rsidRPr="00363549">
              <w:rPr>
                <w:rFonts w:ascii="Times New Roman" w:hAnsi="Times New Roman"/>
                <w:bCs/>
                <w:lang w:val="kk-KZ"/>
              </w:rPr>
              <w:t xml:space="preserve"> зерттеу   және оқу  жетістіктерін бағалауға  </w:t>
            </w:r>
            <w:r w:rsidRPr="00363549">
              <w:rPr>
                <w:rFonts w:ascii="Times New Roman" w:hAnsi="Times New Roman"/>
                <w:noProof/>
                <w:lang w:val="kk-KZ"/>
              </w:rPr>
              <w:t>мысалдар келтіріңіз.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363549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42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Өзін-өзі тану» рухани-адамгершілік білім беру бағдарламасының негізінде тәрбие жүйесін ұйымдастырудың сапасы туралы өз көзқарасыңызды білдіріңіз 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363549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43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Өзін-өзі тану» оқу курсы бойынша студенттердің оқу жетістіктерін бағалау  критериилері, нәтижелік бақылауларды диаграммаға түсіріңіз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3 </w:t>
            </w:r>
          </w:p>
        </w:tc>
      </w:tr>
      <w:tr w:rsidR="00363549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44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«Өзін өзі тану» бойынша оқу жетістіктерін сырттай бағалау бойынша  тест тапсырмаларын дайындау талаптарын сызбамен  </w:t>
            </w:r>
            <w:r w:rsidRPr="00363549">
              <w:rPr>
                <w:rFonts w:ascii="Times New Roman" w:hAnsi="Times New Roman"/>
                <w:noProof/>
                <w:lang w:val="kk-KZ"/>
              </w:rPr>
              <w:t>көрсетіңіз.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3 </w:t>
            </w:r>
          </w:p>
        </w:tc>
      </w:tr>
      <w:tr w:rsidR="00363549" w:rsidRPr="00363549" w:rsidTr="003635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45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63549">
              <w:rPr>
                <w:rFonts w:ascii="Times New Roman" w:hAnsi="Times New Roman"/>
                <w:lang w:val="kk-KZ"/>
              </w:rPr>
              <w:t>ЖОО«Өзін өзі тану» пәні  бойынша оқу жетістіктерін сырттай бағалауды өз ойыңызша дәлелдеп, мысалмен айтып беріңіз 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49" w:rsidRPr="00363549" w:rsidRDefault="00363549" w:rsidP="00363549">
            <w:pPr>
              <w:pStyle w:val="a3"/>
              <w:jc w:val="both"/>
              <w:rPr>
                <w:rFonts w:ascii="Times New Roman" w:hAnsi="Times New Roman"/>
              </w:rPr>
            </w:pPr>
            <w:r w:rsidRPr="00363549">
              <w:rPr>
                <w:rFonts w:ascii="Times New Roman" w:hAnsi="Times New Roman"/>
                <w:lang w:val="kk-KZ"/>
              </w:rPr>
              <w:t xml:space="preserve">3 </w:t>
            </w:r>
          </w:p>
        </w:tc>
      </w:tr>
    </w:tbl>
    <w:p w:rsidR="00D81177" w:rsidRPr="00363549" w:rsidRDefault="00D81177" w:rsidP="00376575">
      <w:pPr>
        <w:pStyle w:val="a3"/>
        <w:rPr>
          <w:rFonts w:ascii="Times New Roman" w:hAnsi="Times New Roman"/>
          <w:lang w:val="kk-KZ"/>
        </w:rPr>
      </w:pPr>
    </w:p>
    <w:p w:rsidR="00363549" w:rsidRPr="00363549" w:rsidRDefault="00363549" w:rsidP="00376575">
      <w:pPr>
        <w:pStyle w:val="a3"/>
        <w:rPr>
          <w:rFonts w:ascii="Times New Roman" w:hAnsi="Times New Roman"/>
          <w:lang w:val="kk-KZ"/>
        </w:rPr>
      </w:pPr>
    </w:p>
    <w:p w:rsidR="00363549" w:rsidRPr="00363549" w:rsidRDefault="00363549" w:rsidP="00376575">
      <w:pPr>
        <w:pStyle w:val="a3"/>
        <w:rPr>
          <w:rFonts w:ascii="Times New Roman" w:hAnsi="Times New Roman"/>
          <w:lang w:val="kk-KZ"/>
        </w:rPr>
      </w:pPr>
    </w:p>
    <w:p w:rsidR="00D81177" w:rsidRPr="00363549" w:rsidRDefault="00D81177" w:rsidP="00376575">
      <w:pPr>
        <w:pStyle w:val="a3"/>
        <w:rPr>
          <w:rFonts w:ascii="Times New Roman" w:hAnsi="Times New Roman"/>
          <w:lang w:val="kk-KZ"/>
        </w:rPr>
      </w:pPr>
      <w:r w:rsidRPr="00363549">
        <w:rPr>
          <w:rFonts w:ascii="Times New Roman" w:hAnsi="Times New Roman"/>
          <w:lang w:val="kk-KZ"/>
        </w:rPr>
        <w:t xml:space="preserve">Факультеттің әдiстемелiк бюро төрағасы                 </w:t>
      </w:r>
      <w:r w:rsidR="007B04B9" w:rsidRPr="00363549">
        <w:rPr>
          <w:rFonts w:ascii="Times New Roman" w:hAnsi="Times New Roman"/>
          <w:lang w:val="kk-KZ"/>
        </w:rPr>
        <w:t xml:space="preserve">                 М.П.Кабакова </w:t>
      </w:r>
    </w:p>
    <w:p w:rsidR="00D81177" w:rsidRPr="00363549" w:rsidRDefault="00D81177" w:rsidP="00376575">
      <w:pPr>
        <w:pStyle w:val="a3"/>
        <w:rPr>
          <w:rFonts w:ascii="Times New Roman" w:hAnsi="Times New Roman"/>
          <w:lang w:val="kk-KZ"/>
        </w:rPr>
      </w:pPr>
    </w:p>
    <w:p w:rsidR="00D81177" w:rsidRPr="00363549" w:rsidRDefault="00D81177" w:rsidP="00376575">
      <w:pPr>
        <w:pStyle w:val="a3"/>
        <w:rPr>
          <w:rFonts w:ascii="Times New Roman" w:hAnsi="Times New Roman"/>
          <w:lang w:val="kk-KZ"/>
        </w:rPr>
      </w:pPr>
      <w:r w:rsidRPr="00363549">
        <w:rPr>
          <w:rFonts w:ascii="Times New Roman" w:hAnsi="Times New Roman"/>
          <w:lang w:val="kk-KZ"/>
        </w:rPr>
        <w:t>Кафедра меңгерушiсi</w:t>
      </w:r>
      <w:r w:rsidR="00376575" w:rsidRPr="00363549">
        <w:rPr>
          <w:rFonts w:ascii="Times New Roman" w:hAnsi="Times New Roman"/>
          <w:lang w:val="kk-KZ"/>
        </w:rPr>
        <w:t xml:space="preserve">                                                                    Н.С.Әлғожаева </w:t>
      </w:r>
    </w:p>
    <w:p w:rsidR="00D81177" w:rsidRPr="00363549" w:rsidRDefault="00D81177" w:rsidP="00376575">
      <w:pPr>
        <w:pStyle w:val="a3"/>
        <w:rPr>
          <w:rFonts w:ascii="Times New Roman" w:hAnsi="Times New Roman"/>
          <w:lang w:val="kk-KZ"/>
        </w:rPr>
      </w:pPr>
    </w:p>
    <w:p w:rsidR="00D81177" w:rsidRPr="00363549" w:rsidRDefault="00D81177" w:rsidP="00376575">
      <w:pPr>
        <w:pStyle w:val="a3"/>
        <w:rPr>
          <w:rFonts w:ascii="Times New Roman" w:hAnsi="Times New Roman"/>
          <w:lang w:val="kk-KZ"/>
        </w:rPr>
      </w:pPr>
      <w:r w:rsidRPr="00363549">
        <w:rPr>
          <w:rFonts w:ascii="Times New Roman" w:hAnsi="Times New Roman"/>
          <w:lang w:val="kk-KZ"/>
        </w:rPr>
        <w:t xml:space="preserve">Оқытушы                                                                     </w:t>
      </w:r>
      <w:r w:rsidR="007B04B9" w:rsidRPr="00363549">
        <w:rPr>
          <w:rFonts w:ascii="Times New Roman" w:hAnsi="Times New Roman"/>
          <w:lang w:val="kk-KZ"/>
        </w:rPr>
        <w:t xml:space="preserve">                   </w:t>
      </w:r>
      <w:r w:rsidR="00376575" w:rsidRPr="00363549">
        <w:rPr>
          <w:rFonts w:ascii="Times New Roman" w:hAnsi="Times New Roman"/>
          <w:lang w:val="kk-KZ"/>
        </w:rPr>
        <w:t xml:space="preserve">Б.А.Әрінова </w:t>
      </w:r>
    </w:p>
    <w:p w:rsidR="00376575" w:rsidRPr="00363549" w:rsidRDefault="00376575" w:rsidP="00376575">
      <w:pPr>
        <w:pStyle w:val="a3"/>
        <w:rPr>
          <w:rFonts w:ascii="Times New Roman" w:hAnsi="Times New Roman"/>
          <w:lang w:val="kk-KZ"/>
        </w:rPr>
      </w:pPr>
    </w:p>
    <w:p w:rsidR="00EE60AD" w:rsidRPr="00363549" w:rsidRDefault="00376575" w:rsidP="00376575">
      <w:pPr>
        <w:pStyle w:val="a3"/>
        <w:rPr>
          <w:rFonts w:ascii="Times New Roman" w:hAnsi="Times New Roman"/>
          <w:lang w:val="kk-KZ"/>
        </w:rPr>
      </w:pPr>
      <w:r w:rsidRPr="00363549">
        <w:rPr>
          <w:rFonts w:ascii="Times New Roman" w:hAnsi="Times New Roman"/>
          <w:lang w:val="kk-KZ"/>
        </w:rPr>
        <w:t xml:space="preserve">Сарапшы </w:t>
      </w:r>
    </w:p>
    <w:p w:rsidR="00EE60AD" w:rsidRPr="00363549" w:rsidRDefault="00EE60AD" w:rsidP="00376575">
      <w:pPr>
        <w:pStyle w:val="a3"/>
        <w:rPr>
          <w:rFonts w:ascii="Times New Roman" w:hAnsi="Times New Roman"/>
          <w:lang w:val="kk-KZ"/>
        </w:rPr>
      </w:pPr>
    </w:p>
    <w:p w:rsidR="00D81177" w:rsidRPr="00363549" w:rsidRDefault="00D81177" w:rsidP="00376575">
      <w:pPr>
        <w:pStyle w:val="a3"/>
        <w:rPr>
          <w:rFonts w:ascii="Times New Roman" w:hAnsi="Times New Roman"/>
          <w:lang w:val="kk-KZ"/>
        </w:rPr>
      </w:pPr>
    </w:p>
    <w:p w:rsidR="00D81177" w:rsidRPr="00363549" w:rsidRDefault="00D81177" w:rsidP="00376575">
      <w:pPr>
        <w:pStyle w:val="a3"/>
        <w:rPr>
          <w:rFonts w:ascii="Times New Roman" w:eastAsia="Times New Roman" w:hAnsi="Times New Roman"/>
          <w:lang w:val="kk-KZ" w:eastAsia="ru-RU"/>
        </w:rPr>
      </w:pPr>
    </w:p>
    <w:p w:rsidR="00EE60AD" w:rsidRPr="00363549" w:rsidRDefault="00EE60AD" w:rsidP="00EE60AD">
      <w:pPr>
        <w:spacing w:line="240" w:lineRule="auto"/>
        <w:jc w:val="center"/>
        <w:rPr>
          <w:rFonts w:ascii="Times New Roman" w:eastAsia="Times New Roman" w:hAnsi="Times New Roman"/>
          <w:b/>
          <w:lang w:val="kk-KZ"/>
        </w:rPr>
      </w:pPr>
      <w:r w:rsidRPr="00363549">
        <w:rPr>
          <w:rFonts w:ascii="Times New Roman" w:eastAsia="Times New Roman" w:hAnsi="Times New Roman"/>
          <w:b/>
          <w:lang w:val="kk-KZ"/>
        </w:rPr>
        <w:t xml:space="preserve">Емтихан жұмыстары магистранттардын жауаптарының толықтылығына сәйкес </w:t>
      </w:r>
    </w:p>
    <w:p w:rsidR="00EE60AD" w:rsidRPr="00363549" w:rsidRDefault="00EE60AD" w:rsidP="00EE60AD">
      <w:pPr>
        <w:spacing w:line="240" w:lineRule="auto"/>
        <w:jc w:val="center"/>
        <w:rPr>
          <w:rFonts w:ascii="Times New Roman" w:eastAsia="Times New Roman" w:hAnsi="Times New Roman"/>
          <w:b/>
        </w:rPr>
      </w:pPr>
      <w:r w:rsidRPr="00363549">
        <w:rPr>
          <w:rFonts w:ascii="Times New Roman" w:eastAsia="Times New Roman" w:hAnsi="Times New Roman"/>
          <w:b/>
        </w:rPr>
        <w:t xml:space="preserve">100 </w:t>
      </w:r>
      <w:proofErr w:type="spellStart"/>
      <w:r w:rsidRPr="00363549">
        <w:rPr>
          <w:rFonts w:ascii="Times New Roman" w:eastAsia="Times New Roman" w:hAnsi="Times New Roman"/>
          <w:b/>
        </w:rPr>
        <w:t>баллды</w:t>
      </w:r>
      <w:proofErr w:type="spellEnd"/>
      <w:r w:rsidRPr="00363549">
        <w:rPr>
          <w:rFonts w:ascii="Times New Roman" w:eastAsia="Times New Roman" w:hAnsi="Times New Roman"/>
          <w:b/>
        </w:rPr>
        <w:t xml:space="preserve"> шкала </w:t>
      </w:r>
      <w:proofErr w:type="spellStart"/>
      <w:r w:rsidRPr="00363549">
        <w:rPr>
          <w:rFonts w:ascii="Times New Roman" w:eastAsia="Times New Roman" w:hAnsi="Times New Roman"/>
          <w:b/>
        </w:rPr>
        <w:t>бойынша</w:t>
      </w:r>
      <w:proofErr w:type="spellEnd"/>
      <w:r w:rsidRPr="00363549">
        <w:rPr>
          <w:rFonts w:ascii="Times New Roman" w:eastAsia="Times New Roman" w:hAnsi="Times New Roman"/>
          <w:b/>
        </w:rPr>
        <w:t xml:space="preserve"> </w:t>
      </w:r>
      <w:proofErr w:type="spellStart"/>
      <w:r w:rsidRPr="00363549">
        <w:rPr>
          <w:rFonts w:ascii="Times New Roman" w:eastAsia="Times New Roman" w:hAnsi="Times New Roman"/>
          <w:b/>
        </w:rPr>
        <w:t>бағаланады</w:t>
      </w:r>
      <w:proofErr w:type="spellEnd"/>
      <w:r w:rsidRPr="00363549">
        <w:rPr>
          <w:rFonts w:ascii="Times New Roman" w:eastAsia="Times New Roman" w:hAnsi="Times New Roman"/>
          <w:b/>
        </w:rPr>
        <w:t>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1843"/>
        <w:gridCol w:w="1984"/>
        <w:gridCol w:w="1985"/>
      </w:tblGrid>
      <w:tr w:rsidR="00EE60AD" w:rsidRPr="00363549" w:rsidTr="00EE60AD">
        <w:trPr>
          <w:trHeight w:val="596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AD" w:rsidRPr="00363549" w:rsidRDefault="00EE60AD">
            <w:pPr>
              <w:spacing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63549">
              <w:rPr>
                <w:rFonts w:ascii="Times New Roman" w:eastAsia="Times New Roman" w:hAnsi="Times New Roman"/>
              </w:rPr>
              <w:lastRenderedPageBreak/>
              <w:t>Шкала, балл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AD" w:rsidRPr="00363549" w:rsidRDefault="00EE60A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363549">
              <w:rPr>
                <w:rFonts w:ascii="Times New Roman" w:eastAsia="Times New Roman" w:hAnsi="Times New Roman"/>
              </w:rPr>
              <w:t xml:space="preserve">1-сұрақ </w:t>
            </w:r>
          </w:p>
          <w:p w:rsidR="00EE60AD" w:rsidRPr="00363549" w:rsidRDefault="00EE60AD">
            <w:pPr>
              <w:spacing w:line="240" w:lineRule="auto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363549">
              <w:rPr>
                <w:rFonts w:ascii="Times New Roman" w:eastAsia="Times New Roman" w:hAnsi="Times New Roman"/>
              </w:rPr>
              <w:t>бағасы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AD" w:rsidRPr="00363549" w:rsidRDefault="00EE60A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363549">
              <w:rPr>
                <w:rFonts w:ascii="Times New Roman" w:eastAsia="Times New Roman" w:hAnsi="Times New Roman"/>
              </w:rPr>
              <w:t xml:space="preserve">2-сұрақ </w:t>
            </w:r>
          </w:p>
          <w:p w:rsidR="00EE60AD" w:rsidRPr="00363549" w:rsidRDefault="00EE60AD">
            <w:pPr>
              <w:spacing w:line="240" w:lineRule="auto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363549">
              <w:rPr>
                <w:rFonts w:ascii="Times New Roman" w:eastAsia="Times New Roman" w:hAnsi="Times New Roman"/>
              </w:rPr>
              <w:t>бағасы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AD" w:rsidRPr="00363549" w:rsidRDefault="00EE60A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363549">
              <w:rPr>
                <w:rFonts w:ascii="Times New Roman" w:eastAsia="Times New Roman" w:hAnsi="Times New Roman"/>
              </w:rPr>
              <w:t xml:space="preserve">3-сұрақ </w:t>
            </w:r>
          </w:p>
          <w:p w:rsidR="00EE60AD" w:rsidRPr="00363549" w:rsidRDefault="00EE60AD">
            <w:pPr>
              <w:spacing w:line="240" w:lineRule="auto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363549">
              <w:rPr>
                <w:rFonts w:ascii="Times New Roman" w:eastAsia="Times New Roman" w:hAnsi="Times New Roman"/>
              </w:rPr>
              <w:t>бағасы</w:t>
            </w:r>
            <w:proofErr w:type="spellEnd"/>
          </w:p>
        </w:tc>
      </w:tr>
      <w:tr w:rsidR="00EE60AD" w:rsidRPr="00363549" w:rsidTr="00EE60AD">
        <w:trPr>
          <w:trHeight w:val="348"/>
        </w:trPr>
        <w:tc>
          <w:tcPr>
            <w:tcW w:w="24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AD" w:rsidRPr="00363549" w:rsidRDefault="00EE60AD">
            <w:pPr>
              <w:spacing w:line="240" w:lineRule="auto"/>
              <w:rPr>
                <w:rFonts w:ascii="Times New Roman" w:hAnsi="Times New Roman"/>
              </w:rPr>
            </w:pPr>
            <w:r w:rsidRPr="00363549">
              <w:rPr>
                <w:rFonts w:ascii="Times New Roman" w:eastAsia="Times New Roman" w:hAnsi="Times New Roman"/>
              </w:rPr>
              <w:t xml:space="preserve">90-100 </w:t>
            </w:r>
            <w:proofErr w:type="spellStart"/>
            <w:r w:rsidRPr="00363549">
              <w:rPr>
                <w:rFonts w:ascii="Times New Roman" w:eastAsia="Times New Roman" w:hAnsi="Times New Roman"/>
              </w:rPr>
              <w:t>өте</w:t>
            </w:r>
            <w:proofErr w:type="spellEnd"/>
            <w:r w:rsidRPr="0036354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63549">
              <w:rPr>
                <w:rFonts w:ascii="Times New Roman" w:eastAsia="Times New Roman" w:hAnsi="Times New Roman"/>
              </w:rPr>
              <w:t>жақсы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AD" w:rsidRPr="00363549" w:rsidRDefault="00EE60A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63549">
              <w:rPr>
                <w:rFonts w:ascii="Times New Roman" w:eastAsia="Times New Roman" w:hAnsi="Times New Roman"/>
              </w:rPr>
              <w:t>26-30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AD" w:rsidRPr="00363549" w:rsidRDefault="00EE60A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63549">
              <w:rPr>
                <w:rFonts w:ascii="Times New Roman" w:eastAsia="Times New Roman" w:hAnsi="Times New Roman"/>
              </w:rPr>
              <w:t>32-35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AD" w:rsidRPr="00363549" w:rsidRDefault="00EE60A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63549">
              <w:rPr>
                <w:rFonts w:ascii="Times New Roman" w:eastAsia="Times New Roman" w:hAnsi="Times New Roman"/>
              </w:rPr>
              <w:t>32-35</w:t>
            </w:r>
          </w:p>
        </w:tc>
      </w:tr>
      <w:tr w:rsidR="00EE60AD" w:rsidRPr="00363549" w:rsidTr="00EE60AD">
        <w:trPr>
          <w:trHeight w:val="348"/>
        </w:trPr>
        <w:tc>
          <w:tcPr>
            <w:tcW w:w="24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AD" w:rsidRPr="00363549" w:rsidRDefault="00EE60AD">
            <w:pPr>
              <w:spacing w:line="240" w:lineRule="auto"/>
              <w:rPr>
                <w:rFonts w:ascii="Times New Roman" w:hAnsi="Times New Roman"/>
              </w:rPr>
            </w:pPr>
            <w:r w:rsidRPr="00363549">
              <w:rPr>
                <w:rFonts w:ascii="Times New Roman" w:eastAsia="Times New Roman" w:hAnsi="Times New Roman"/>
              </w:rPr>
              <w:t xml:space="preserve">70-89 </w:t>
            </w:r>
            <w:proofErr w:type="spellStart"/>
            <w:r w:rsidRPr="00363549">
              <w:rPr>
                <w:rFonts w:ascii="Times New Roman" w:eastAsia="Times New Roman" w:hAnsi="Times New Roman"/>
              </w:rPr>
              <w:t>жақсы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AD" w:rsidRPr="00363549" w:rsidRDefault="00EE60A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63549">
              <w:rPr>
                <w:rFonts w:ascii="Times New Roman" w:eastAsia="Times New Roman" w:hAnsi="Times New Roman"/>
              </w:rPr>
              <w:t>23-27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AD" w:rsidRPr="00363549" w:rsidRDefault="00EE60A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63549">
              <w:rPr>
                <w:rFonts w:ascii="Times New Roman" w:eastAsia="Times New Roman" w:hAnsi="Times New Roman"/>
              </w:rPr>
              <w:t>26-31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AD" w:rsidRPr="00363549" w:rsidRDefault="00EE60A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63549">
              <w:rPr>
                <w:rFonts w:ascii="Times New Roman" w:eastAsia="Times New Roman" w:hAnsi="Times New Roman"/>
              </w:rPr>
              <w:t>26-31</w:t>
            </w:r>
          </w:p>
        </w:tc>
      </w:tr>
      <w:tr w:rsidR="00EE60AD" w:rsidRPr="00363549" w:rsidTr="00EE60AD">
        <w:trPr>
          <w:trHeight w:val="348"/>
        </w:trPr>
        <w:tc>
          <w:tcPr>
            <w:tcW w:w="24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AD" w:rsidRPr="00363549" w:rsidRDefault="00EE60AD">
            <w:pPr>
              <w:spacing w:line="240" w:lineRule="auto"/>
              <w:rPr>
                <w:rFonts w:ascii="Times New Roman" w:hAnsi="Times New Roman"/>
              </w:rPr>
            </w:pPr>
            <w:r w:rsidRPr="00363549">
              <w:rPr>
                <w:rFonts w:ascii="Times New Roman" w:eastAsia="Times New Roman" w:hAnsi="Times New Roman"/>
              </w:rPr>
              <w:t xml:space="preserve">50-70 </w:t>
            </w:r>
            <w:r w:rsidRPr="00363549">
              <w:rPr>
                <w:rFonts w:ascii="Times New Roman" w:eastAsia="Times New Roman" w:hAnsi="Times New Roman"/>
                <w:lang w:val="kk-KZ"/>
              </w:rPr>
              <w:t xml:space="preserve"> </w:t>
            </w:r>
            <w:proofErr w:type="spellStart"/>
            <w:r w:rsidRPr="00363549">
              <w:rPr>
                <w:rFonts w:ascii="Times New Roman" w:eastAsia="Times New Roman" w:hAnsi="Times New Roman"/>
              </w:rPr>
              <w:t>қанағаттанарлық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AD" w:rsidRPr="00363549" w:rsidRDefault="00EE60A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63549">
              <w:rPr>
                <w:rFonts w:ascii="Times New Roman" w:eastAsia="Times New Roman" w:hAnsi="Times New Roman"/>
              </w:rPr>
              <w:t>14-22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AD" w:rsidRPr="00363549" w:rsidRDefault="00EE60A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63549">
              <w:rPr>
                <w:rFonts w:ascii="Times New Roman" w:eastAsia="Times New Roman" w:hAnsi="Times New Roman"/>
              </w:rPr>
              <w:t>18-26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AD" w:rsidRPr="00363549" w:rsidRDefault="00EE60A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63549">
              <w:rPr>
                <w:rFonts w:ascii="Times New Roman" w:eastAsia="Times New Roman" w:hAnsi="Times New Roman"/>
              </w:rPr>
              <w:t>18-26</w:t>
            </w:r>
          </w:p>
        </w:tc>
      </w:tr>
      <w:tr w:rsidR="00EE60AD" w:rsidRPr="00363549" w:rsidTr="00EE60AD">
        <w:trPr>
          <w:trHeight w:val="364"/>
        </w:trPr>
        <w:tc>
          <w:tcPr>
            <w:tcW w:w="24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AD" w:rsidRPr="00363549" w:rsidRDefault="00EE60AD">
            <w:pPr>
              <w:spacing w:line="240" w:lineRule="auto"/>
              <w:rPr>
                <w:rFonts w:ascii="Times New Roman" w:hAnsi="Times New Roman"/>
              </w:rPr>
            </w:pPr>
            <w:r w:rsidRPr="00363549">
              <w:rPr>
                <w:rFonts w:ascii="Times New Roman" w:eastAsia="Times New Roman" w:hAnsi="Times New Roman"/>
              </w:rPr>
              <w:t>0-49</w:t>
            </w:r>
            <w:r w:rsidRPr="00363549">
              <w:rPr>
                <w:rFonts w:ascii="Times New Roman" w:eastAsia="Times New Roman" w:hAnsi="Times New Roman"/>
                <w:lang w:val="kk-KZ"/>
              </w:rPr>
              <w:t xml:space="preserve"> </w:t>
            </w:r>
            <w:proofErr w:type="spellStart"/>
            <w:r w:rsidRPr="00363549">
              <w:rPr>
                <w:rFonts w:ascii="Times New Roman" w:eastAsia="Times New Roman" w:hAnsi="Times New Roman"/>
              </w:rPr>
              <w:t>қанағаттанарлықсыз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AD" w:rsidRPr="00363549" w:rsidRDefault="00EE60A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63549">
              <w:rPr>
                <w:rFonts w:ascii="Times New Roman" w:eastAsia="Times New Roman" w:hAnsi="Times New Roman"/>
              </w:rPr>
              <w:t>0-15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AD" w:rsidRPr="00363549" w:rsidRDefault="00EE60A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63549">
              <w:rPr>
                <w:rFonts w:ascii="Times New Roman" w:eastAsia="Times New Roman" w:hAnsi="Times New Roman"/>
              </w:rPr>
              <w:t>0-17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AD" w:rsidRPr="00363549" w:rsidRDefault="00EE60A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63549">
              <w:rPr>
                <w:rFonts w:ascii="Times New Roman" w:eastAsia="Times New Roman" w:hAnsi="Times New Roman"/>
              </w:rPr>
              <w:t>0-17</w:t>
            </w:r>
          </w:p>
        </w:tc>
      </w:tr>
    </w:tbl>
    <w:p w:rsidR="00EE60AD" w:rsidRPr="00363549" w:rsidRDefault="00EE60AD" w:rsidP="00EE60AD">
      <w:pPr>
        <w:spacing w:line="240" w:lineRule="auto"/>
        <w:rPr>
          <w:rFonts w:ascii="Times New Roman" w:eastAsia="Times New Roman" w:hAnsi="Times New Roman"/>
        </w:rPr>
      </w:pPr>
    </w:p>
    <w:p w:rsidR="00EE60AD" w:rsidRPr="00363549" w:rsidRDefault="00EE60AD" w:rsidP="00EE60AD">
      <w:pPr>
        <w:spacing w:line="240" w:lineRule="auto"/>
        <w:rPr>
          <w:rFonts w:ascii="Times New Roman" w:eastAsia="Times New Roman" w:hAnsi="Times New Roman"/>
        </w:rPr>
      </w:pPr>
    </w:p>
    <w:p w:rsidR="00EE60AD" w:rsidRPr="00363549" w:rsidRDefault="00EE60AD" w:rsidP="00EE60AD">
      <w:pPr>
        <w:spacing w:line="240" w:lineRule="auto"/>
        <w:rPr>
          <w:rFonts w:ascii="Times New Roman" w:eastAsia="Times New Roman" w:hAnsi="Times New Roman"/>
        </w:rPr>
      </w:pPr>
    </w:p>
    <w:p w:rsidR="00EE60AD" w:rsidRPr="00363549" w:rsidRDefault="00EE60AD" w:rsidP="00EE60AD">
      <w:pPr>
        <w:spacing w:after="0" w:line="240" w:lineRule="auto"/>
        <w:rPr>
          <w:rFonts w:ascii="Times New Roman" w:eastAsia="Times New Roman" w:hAnsi="Times New Roman"/>
        </w:rPr>
      </w:pPr>
    </w:p>
    <w:p w:rsidR="00D81177" w:rsidRPr="00363549" w:rsidRDefault="00D81177" w:rsidP="00376575">
      <w:pPr>
        <w:pStyle w:val="a3"/>
        <w:rPr>
          <w:rFonts w:ascii="Times New Roman" w:hAnsi="Times New Roman"/>
          <w:lang w:val="kk-KZ"/>
        </w:rPr>
      </w:pPr>
    </w:p>
    <w:p w:rsidR="00584E33" w:rsidRPr="00363549" w:rsidRDefault="00584E33" w:rsidP="00376575">
      <w:pPr>
        <w:spacing w:line="240" w:lineRule="auto"/>
        <w:rPr>
          <w:rFonts w:ascii="Times New Roman" w:hAnsi="Times New Roman"/>
          <w:lang w:val="kk-KZ"/>
        </w:rPr>
      </w:pPr>
    </w:p>
    <w:sectPr w:rsidR="00584E33" w:rsidRPr="00363549" w:rsidSect="00790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C1F77"/>
    <w:multiLevelType w:val="hybridMultilevel"/>
    <w:tmpl w:val="CC00D410"/>
    <w:lvl w:ilvl="0" w:tplc="1EE0FFEA">
      <w:start w:val="1"/>
      <w:numFmt w:val="decimal"/>
      <w:lvlText w:val="%1."/>
      <w:lvlJc w:val="left"/>
      <w:pPr>
        <w:ind w:left="785" w:hanging="360"/>
      </w:pPr>
      <w:rPr>
        <w:b w:val="0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1AE"/>
    <w:multiLevelType w:val="hybridMultilevel"/>
    <w:tmpl w:val="44525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03A9F"/>
    <w:multiLevelType w:val="multilevel"/>
    <w:tmpl w:val="B59A51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" w15:restartNumberingAfterBreak="0">
    <w:nsid w:val="22585447"/>
    <w:multiLevelType w:val="hybridMultilevel"/>
    <w:tmpl w:val="FD1E0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11AF9"/>
    <w:multiLevelType w:val="hybridMultilevel"/>
    <w:tmpl w:val="14C2D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1177"/>
    <w:rsid w:val="000177DD"/>
    <w:rsid w:val="00106695"/>
    <w:rsid w:val="0022631F"/>
    <w:rsid w:val="00363549"/>
    <w:rsid w:val="00376575"/>
    <w:rsid w:val="0038389A"/>
    <w:rsid w:val="00536C9B"/>
    <w:rsid w:val="00584E33"/>
    <w:rsid w:val="00596CB5"/>
    <w:rsid w:val="007B04B9"/>
    <w:rsid w:val="008B7225"/>
    <w:rsid w:val="00B55213"/>
    <w:rsid w:val="00D81177"/>
    <w:rsid w:val="00DC456B"/>
    <w:rsid w:val="00EC4D3D"/>
    <w:rsid w:val="00EE60AD"/>
    <w:rsid w:val="00FD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C349A-7F68-4ED5-BA6E-B26C4C36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177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FD3F5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17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aliases w:val="без абзаца,List Paragraph,маркированный"/>
    <w:basedOn w:val="a"/>
    <w:link w:val="a5"/>
    <w:uiPriority w:val="34"/>
    <w:qFormat/>
    <w:rsid w:val="00FD3F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Абзац списка Знак"/>
    <w:aliases w:val="без абзаца Знак,List Paragraph Знак,маркированный Знак"/>
    <w:link w:val="a4"/>
    <w:uiPriority w:val="34"/>
    <w:locked/>
    <w:rsid w:val="00FD3F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D3F5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admin</cp:lastModifiedBy>
  <cp:revision>15</cp:revision>
  <dcterms:created xsi:type="dcterms:W3CDTF">2015-09-23T11:17:00Z</dcterms:created>
  <dcterms:modified xsi:type="dcterms:W3CDTF">2019-11-16T16:24:00Z</dcterms:modified>
</cp:coreProperties>
</file>